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8B" w:rsidRDefault="00EE478B" w:rsidP="00EE478B">
      <w:pPr>
        <w:pStyle w:val="ConsPlusNonformat"/>
        <w:widowControl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EE478B" w:rsidRDefault="00EE478B" w:rsidP="00EE478B">
      <w:pPr>
        <w:pStyle w:val="ConsPlusNonformat"/>
        <w:widowControl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p w:rsidR="00EE478B" w:rsidRDefault="00EE478B" w:rsidP="00EE478B">
      <w:pPr>
        <w:pStyle w:val="ConsPlusNonformat"/>
        <w:widowControl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E478B" w:rsidRDefault="00EE478B" w:rsidP="00EE478B">
      <w:pPr>
        <w:pStyle w:val="ConsPlusNonformat"/>
        <w:widowControl/>
        <w:tabs>
          <w:tab w:val="left" w:pos="9071"/>
        </w:tabs>
        <w:spacing w:before="0"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Я,__________________________________________________________________________________________________________________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  <w:u w:val="single"/>
        </w:rPr>
        <w:t>,</w:t>
      </w:r>
      <w:r>
        <w:rPr>
          <w:rFonts w:ascii="Times New Roman" w:hAnsi="Times New Roman" w:cs="Times New Roman"/>
          <w:sz w:val="16"/>
          <w:szCs w:val="16"/>
          <w:u w:val="single"/>
        </w:rPr>
        <w:br/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EE478B" w:rsidRDefault="00EE478B" w:rsidP="00EE478B">
      <w:pPr>
        <w:pStyle w:val="ConsPlusNonformat"/>
        <w:widowControl/>
        <w:ind w:left="3686" w:hanging="368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документ, удостоверяющий личность 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>(наименование документа, серия, номер)</w:t>
      </w:r>
    </w:p>
    <w:p w:rsidR="00EE478B" w:rsidRDefault="00EE478B" w:rsidP="00EE478B">
      <w:pPr>
        <w:pStyle w:val="ConsPlusNonformat"/>
        <w:widowControl/>
        <w:ind w:left="3686" w:hanging="3686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>(кем, когда)</w:t>
      </w:r>
    </w:p>
    <w:p w:rsidR="00EE478B" w:rsidRDefault="00EE478B" w:rsidP="00EE478B">
      <w:pPr>
        <w:pStyle w:val="ConsPlusNonformat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проживающий (ая)____________________________________________________________________________________________________</w:t>
      </w:r>
    </w:p>
    <w:p w:rsidR="00EE478B" w:rsidRDefault="00EE478B" w:rsidP="00EE478B">
      <w:pPr>
        <w:spacing w:after="0" w:line="100" w:lineRule="atLeast"/>
        <w:rPr>
          <w:b/>
        </w:rPr>
      </w:pPr>
      <w:r>
        <w:rPr>
          <w:b/>
        </w:rPr>
        <w:t>даю согласие</w:t>
      </w:r>
      <w:r>
        <w:t xml:space="preserve"> Муниципальному казенному дошкольному образовательному учреждению «</w:t>
      </w:r>
      <w:proofErr w:type="spellStart"/>
      <w:r>
        <w:t>Ратницкий</w:t>
      </w:r>
      <w:proofErr w:type="spellEnd"/>
      <w:r>
        <w:t xml:space="preserve"> детский сад № 7» </w:t>
      </w:r>
      <w:proofErr w:type="gramStart"/>
      <w:r>
        <w:t xml:space="preserve">( </w:t>
      </w:r>
      <w:proofErr w:type="gramEnd"/>
      <w:r>
        <w:t xml:space="preserve">Ивановская область, </w:t>
      </w:r>
      <w:proofErr w:type="spellStart"/>
      <w:r>
        <w:t>Гаврилово</w:t>
      </w:r>
      <w:proofErr w:type="spellEnd"/>
      <w:r>
        <w:t xml:space="preserve"> – Посадский р., с. </w:t>
      </w:r>
      <w:proofErr w:type="spellStart"/>
      <w:r>
        <w:t>Ратницкое</w:t>
      </w:r>
      <w:proofErr w:type="spellEnd"/>
      <w:r>
        <w:t xml:space="preserve">, д.89.) на обработку (автоматизированную, а также без использования средств автоматизации)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право на передачу такой информации </w:t>
      </w:r>
      <w:proofErr w:type="gramStart"/>
      <w:r>
        <w:t>третьим лицам, если это необходимо для поддержания функционирования информационных систем обеспечения и мониторинга финансово-экономической деятельности  Муниципального казенного дошкольного образовательного учреждения «</w:t>
      </w:r>
      <w:proofErr w:type="spellStart"/>
      <w:r>
        <w:t>Ратницкий</w:t>
      </w:r>
      <w:proofErr w:type="spellEnd"/>
      <w:r>
        <w:t xml:space="preserve"> детский сад № 7» в случаях, установленных нормативными документами и законодательством РФ, </w:t>
      </w:r>
      <w:r>
        <w:rPr>
          <w:b/>
        </w:rPr>
        <w:t>при условии соблюдения всех требований по защите персональных данных, предусмотренных Федеральным законом от 27 июля 2006 года № 152-ФЗ «О персональных данных» и Положением об обработке и защите персональных</w:t>
      </w:r>
      <w:proofErr w:type="gramEnd"/>
      <w:r>
        <w:rPr>
          <w:b/>
        </w:rPr>
        <w:t xml:space="preserve"> данных в МКДОУ «</w:t>
      </w:r>
      <w:proofErr w:type="spellStart"/>
      <w:r>
        <w:rPr>
          <w:b/>
        </w:rPr>
        <w:t>Ратницкий</w:t>
      </w:r>
      <w:proofErr w:type="spellEnd"/>
      <w:r>
        <w:rPr>
          <w:b/>
        </w:rPr>
        <w:t xml:space="preserve"> детский сад № 7».</w:t>
      </w:r>
    </w:p>
    <w:p w:rsidR="00EE478B" w:rsidRDefault="00EE478B" w:rsidP="00EE478B">
      <w:pPr>
        <w:pStyle w:val="ConsPlusNonformat"/>
        <w:widowControl/>
        <w:tabs>
          <w:tab w:val="left" w:pos="9071"/>
        </w:tabs>
        <w:spacing w:before="0"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с целью кадрового оформления трудовых отношений, начисления заработной платы, подготовки справок о доходах физических лиц и других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связанных с моей трудовой деятельностью.</w:t>
      </w:r>
    </w:p>
    <w:p w:rsidR="00EE478B" w:rsidRDefault="00EE478B" w:rsidP="00EE478B">
      <w:pPr>
        <w:pStyle w:val="ConsPlusNonformat"/>
        <w:widowControl/>
        <w:tabs>
          <w:tab w:val="left" w:pos="9071"/>
        </w:tabs>
        <w:spacing w:before="0" w:after="0" w:line="20" w:lineRule="atLeast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Перечень персональных данных:</w:t>
      </w:r>
    </w:p>
    <w:p w:rsidR="00EE478B" w:rsidRDefault="00EE478B" w:rsidP="00EE478B">
      <w:pPr>
        <w:pStyle w:val="ConsPlusNonformat"/>
        <w:widowControl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EE478B" w:rsidRDefault="00EE478B" w:rsidP="00EE478B">
      <w:pPr>
        <w:pStyle w:val="ConsPlusNonformat"/>
        <w:widowControl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Год, месяц, дата  и место рождения  </w:t>
      </w:r>
    </w:p>
    <w:p w:rsidR="00EE478B" w:rsidRDefault="00EE478B" w:rsidP="00EE478B">
      <w:pPr>
        <w:pStyle w:val="ConsPlusNonformat"/>
        <w:widowControl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 </w:t>
      </w:r>
    </w:p>
    <w:p w:rsidR="00EE478B" w:rsidRDefault="00EE478B" w:rsidP="00EE478B">
      <w:pPr>
        <w:pStyle w:val="ConsPlusNonformat"/>
        <w:widowControl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 (паспорт, военный билет, вид на жительство – серия и номер документа, кем и когда выдан)</w:t>
      </w:r>
    </w:p>
    <w:p w:rsidR="00EE478B" w:rsidRDefault="00EE478B" w:rsidP="00EE478B">
      <w:pPr>
        <w:pStyle w:val="ConsPlusNonformat"/>
        <w:widowControl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</w:t>
      </w:r>
    </w:p>
    <w:p w:rsidR="00EE478B" w:rsidRDefault="00EE478B" w:rsidP="00EE478B">
      <w:pPr>
        <w:pStyle w:val="ConsPlusNonformat"/>
        <w:widowControl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регистрации по месту жительства</w:t>
      </w:r>
    </w:p>
    <w:p w:rsidR="00EE478B" w:rsidRDefault="00EE478B" w:rsidP="00EE478B">
      <w:pPr>
        <w:pStyle w:val="ConsPlusNonformat"/>
        <w:widowControl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фактического проживания</w:t>
      </w:r>
    </w:p>
    <w:p w:rsidR="00EE478B" w:rsidRDefault="00EE478B" w:rsidP="00EE478B">
      <w:pPr>
        <w:pStyle w:val="ConsPlusNonformat"/>
        <w:widowControl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Контактные телефоны</w:t>
      </w:r>
    </w:p>
    <w:p w:rsidR="00EE478B" w:rsidRDefault="00EE478B" w:rsidP="00EE478B">
      <w:pPr>
        <w:pStyle w:val="ConsPlusNonformat"/>
        <w:widowControl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EE478B" w:rsidRDefault="00EE478B" w:rsidP="00EE478B">
      <w:pPr>
        <w:pStyle w:val="ConsPlusNonformat"/>
        <w:widowControl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 об образовании (город, образовательное учреждение, сроки обучения, специальность, квалификация по диплому)</w:t>
      </w:r>
    </w:p>
    <w:p w:rsidR="00EE478B" w:rsidRDefault="00EE478B" w:rsidP="00EE478B">
      <w:pPr>
        <w:pStyle w:val="ConsPlusNonformat"/>
        <w:widowControl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 воинского учета</w:t>
      </w:r>
    </w:p>
    <w:p w:rsidR="00EE478B" w:rsidRDefault="00EE478B" w:rsidP="00EE478B">
      <w:pPr>
        <w:pStyle w:val="ConsPlusNonformat"/>
        <w:widowControl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Социальные льготы</w:t>
      </w:r>
    </w:p>
    <w:p w:rsidR="00EE478B" w:rsidRDefault="00EE478B" w:rsidP="00EE478B">
      <w:pPr>
        <w:pStyle w:val="ConsPlusNonformat"/>
        <w:widowControl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для работы с финансовыми организациями</w:t>
      </w:r>
    </w:p>
    <w:p w:rsidR="00EE478B" w:rsidRDefault="00EE478B" w:rsidP="00EE478B">
      <w:pPr>
        <w:pStyle w:val="ConsPlusNonformat"/>
        <w:widowControl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Фотография - без использования средств автоматизации</w:t>
      </w:r>
    </w:p>
    <w:p w:rsidR="00EE478B" w:rsidRDefault="00EE478B" w:rsidP="00EE478B">
      <w:pPr>
        <w:pStyle w:val="ConsPlusNonformat"/>
        <w:widowControl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Ученая степень, ученое звание</w:t>
      </w:r>
    </w:p>
    <w:p w:rsidR="00EE478B" w:rsidRDefault="00EE478B" w:rsidP="00EE478B">
      <w:pPr>
        <w:pStyle w:val="ConsPlusNonformat"/>
        <w:widowControl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наградах (поощрениях) и званиях (дата и номер документа)</w:t>
      </w:r>
    </w:p>
    <w:p w:rsidR="00EE478B" w:rsidRDefault="00EE478B" w:rsidP="00EE478B">
      <w:pPr>
        <w:pStyle w:val="ConsPlusNonformat"/>
        <w:widowControl/>
        <w:spacing w:before="0" w:after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согласие действует в течение всего срока работы в Муниципальном казенном дошкольном образовательном учреждении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 7», а также после прекращения трудовой деятельности в течение срока, установленного законодательством РФ и локальными нормативными актами. </w:t>
      </w:r>
    </w:p>
    <w:p w:rsidR="00EE478B" w:rsidRDefault="00EE478B" w:rsidP="00EE478B">
      <w:pPr>
        <w:pStyle w:val="ConsPlusNonformat"/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об обработке и защите персональных данных в  Муниципальном казенном  дошкольном образовательном учреждении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 7»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EE478B" w:rsidRDefault="00EE478B" w:rsidP="00EE478B">
      <w:r>
        <w:t xml:space="preserve">Подпись ____________ / _______________________________ /                  </w:t>
      </w:r>
      <w:r>
        <w:tab/>
      </w:r>
      <w:r>
        <w:tab/>
      </w:r>
      <w:r>
        <w:tab/>
        <w:t xml:space="preserve"> «____»______________20 12 г.</w:t>
      </w:r>
    </w:p>
    <w:p w:rsidR="00B429F6" w:rsidRDefault="00B429F6">
      <w:bookmarkStart w:id="0" w:name="_GoBack"/>
      <w:bookmarkEnd w:id="0"/>
    </w:p>
    <w:sectPr w:rsidR="00B4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52"/>
    <w:rsid w:val="00574952"/>
    <w:rsid w:val="00B429F6"/>
    <w:rsid w:val="00E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8B"/>
    <w:pPr>
      <w:suppressAutoHyphens/>
      <w:spacing w:before="100" w:after="100" w:line="23" w:lineRule="atLeast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478B"/>
    <w:pPr>
      <w:widowControl w:val="0"/>
      <w:suppressAutoHyphens/>
      <w:spacing w:before="100" w:after="100" w:line="23" w:lineRule="atLeast"/>
      <w:ind w:firstLine="709"/>
      <w:jc w:val="both"/>
    </w:pPr>
    <w:rPr>
      <w:rFonts w:ascii="Calibri" w:eastAsia="Lucida Sans Unicode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8B"/>
    <w:pPr>
      <w:suppressAutoHyphens/>
      <w:spacing w:before="100" w:after="100" w:line="23" w:lineRule="atLeast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478B"/>
    <w:pPr>
      <w:widowControl w:val="0"/>
      <w:suppressAutoHyphens/>
      <w:spacing w:before="100" w:after="100" w:line="23" w:lineRule="atLeast"/>
      <w:ind w:firstLine="709"/>
      <w:jc w:val="both"/>
    </w:pPr>
    <w:rPr>
      <w:rFonts w:ascii="Calibri" w:eastAsia="Lucida Sans Unicode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2021-10-06T08:41:00Z</dcterms:created>
  <dcterms:modified xsi:type="dcterms:W3CDTF">2021-10-06T08:41:00Z</dcterms:modified>
</cp:coreProperties>
</file>